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0811" w:rsidRDefault="00EF6E98" w:rsidP="00EF6E98">
      <w:pPr>
        <w:jc w:val="center"/>
        <w:rPr>
          <w:rFonts w:ascii="Times New Roman" w:hAnsi="Times New Roman" w:cs="Times New Roman"/>
          <w:b/>
          <w:sz w:val="96"/>
        </w:rPr>
      </w:pPr>
      <w:r w:rsidRPr="00EF6E98">
        <w:rPr>
          <w:rFonts w:ascii="Times New Roman" w:hAnsi="Times New Roman" w:cs="Times New Roman"/>
          <w:b/>
          <w:sz w:val="96"/>
        </w:rPr>
        <w:t>ОБЪЯВЛЕНИЕ</w:t>
      </w:r>
    </w:p>
    <w:p w:rsidR="00EF6E98" w:rsidRPr="00EF6E98" w:rsidRDefault="00EF6E98" w:rsidP="00EF6E98">
      <w:pPr>
        <w:jc w:val="center"/>
        <w:rPr>
          <w:rFonts w:ascii="Times New Roman" w:hAnsi="Times New Roman" w:cs="Times New Roman"/>
          <w:b/>
          <w:sz w:val="48"/>
        </w:rPr>
      </w:pPr>
      <w:bookmarkStart w:id="0" w:name="_GoBack"/>
      <w:bookmarkEnd w:id="0"/>
    </w:p>
    <w:p w:rsidR="00EF6E98" w:rsidRPr="00EF6E98" w:rsidRDefault="00EF6E98" w:rsidP="00EF6E98">
      <w:pPr>
        <w:pStyle w:val="228bf8a64b8551e1msonormal"/>
        <w:shd w:val="clear" w:color="auto" w:fill="FFFFFF"/>
        <w:spacing w:before="0" w:beforeAutospacing="0" w:after="0" w:afterAutospacing="0"/>
        <w:ind w:firstLine="720"/>
        <w:jc w:val="center"/>
        <w:rPr>
          <w:color w:val="1A1A1A"/>
          <w:sz w:val="72"/>
          <w:szCs w:val="28"/>
        </w:rPr>
      </w:pPr>
      <w:r w:rsidRPr="00EF6E98">
        <w:rPr>
          <w:color w:val="1A1A1A"/>
          <w:sz w:val="72"/>
          <w:szCs w:val="28"/>
        </w:rPr>
        <w:t>«17.04.2025 в общественной приемной Губернатора области с 10.00 до 12.00 проводится «прямая телефонная линия» по бесплатному тел. </w:t>
      </w:r>
      <w:r w:rsidRPr="00EF6E98">
        <w:rPr>
          <w:rStyle w:val="wmi-callto"/>
          <w:color w:val="1A1A1A"/>
          <w:sz w:val="72"/>
          <w:szCs w:val="28"/>
        </w:rPr>
        <w:t>8-800-101-84-73</w:t>
      </w:r>
      <w:r w:rsidRPr="00EF6E98">
        <w:rPr>
          <w:color w:val="1A1A1A"/>
          <w:sz w:val="72"/>
          <w:szCs w:val="28"/>
        </w:rPr>
        <w:t> по теме: «О возобновлении работы дачных маршрутов общественного транспорта в Новосибирской области».</w:t>
      </w:r>
    </w:p>
    <w:sectPr w:rsidR="00EF6E98" w:rsidRPr="00EF6E98" w:rsidSect="00EF6E9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7BED"/>
    <w:rsid w:val="001F0811"/>
    <w:rsid w:val="00277BED"/>
    <w:rsid w:val="00EF6E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753FDD"/>
  <w15:chartTrackingRefBased/>
  <w15:docId w15:val="{8D0C88B7-786E-4164-8D61-2CCA90D05B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28bf8a64b8551e1msonormal">
    <w:name w:val="228bf8a64b8551e1msonormal"/>
    <w:basedOn w:val="a"/>
    <w:rsid w:val="00EF6E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mi-callto">
    <w:name w:val="wmi-callto"/>
    <w:basedOn w:val="a0"/>
    <w:rsid w:val="00EF6E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458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</Words>
  <Characters>221</Characters>
  <Application>Microsoft Office Word</Application>
  <DocSecurity>0</DocSecurity>
  <Lines>1</Lines>
  <Paragraphs>1</Paragraphs>
  <ScaleCrop>false</ScaleCrop>
  <Company/>
  <LinksUpToDate>false</LinksUpToDate>
  <CharactersWithSpaces>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zaliv_adm</dc:creator>
  <cp:keywords/>
  <dc:description/>
  <cp:lastModifiedBy>zaliv_adm</cp:lastModifiedBy>
  <cp:revision>2</cp:revision>
  <dcterms:created xsi:type="dcterms:W3CDTF">2025-04-15T06:41:00Z</dcterms:created>
  <dcterms:modified xsi:type="dcterms:W3CDTF">2025-04-15T06:42:00Z</dcterms:modified>
</cp:coreProperties>
</file>