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9F37C2">
        <w:rPr>
          <w:b/>
          <w:sz w:val="26"/>
          <w:szCs w:val="26"/>
        </w:rPr>
        <w:t>январе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proofErr w:type="spellStart"/>
      <w:r w:rsidR="00BC6917">
        <w:rPr>
          <w:b/>
          <w:sz w:val="26"/>
          <w:szCs w:val="26"/>
        </w:rPr>
        <w:t>Заливинского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BC6917">
        <w:rPr>
          <w:b/>
          <w:sz w:val="26"/>
          <w:szCs w:val="26"/>
        </w:rPr>
        <w:t>Заливинского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BC6917">
        <w:rPr>
          <w:sz w:val="28"/>
          <w:szCs w:val="28"/>
        </w:rPr>
        <w:t>5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BC6917">
        <w:rPr>
          <w:sz w:val="28"/>
          <w:szCs w:val="28"/>
        </w:rPr>
        <w:t>06</w:t>
      </w:r>
      <w:r>
        <w:rPr>
          <w:sz w:val="28"/>
          <w:szCs w:val="28"/>
        </w:rPr>
        <w:t xml:space="preserve">.04.2020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E3099C">
        <w:rPr>
          <w:b/>
          <w:sz w:val="26"/>
          <w:szCs w:val="26"/>
        </w:rPr>
        <w:t>январе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BC6917">
        <w:rPr>
          <w:b/>
          <w:sz w:val="26"/>
          <w:szCs w:val="26"/>
        </w:rPr>
        <w:t xml:space="preserve">0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>январе</w:t>
      </w:r>
      <w:r w:rsidR="00BC6917">
        <w:rPr>
          <w:i/>
          <w:sz w:val="26"/>
          <w:szCs w:val="26"/>
        </w:rPr>
        <w:t xml:space="preserve"> 2021 года -0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>январе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BC6917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802C8C">
        <w:rPr>
          <w:i/>
          <w:sz w:val="26"/>
          <w:szCs w:val="26"/>
        </w:rPr>
        <w:t>январе</w:t>
      </w:r>
      <w:r w:rsidR="00DF5569">
        <w:rPr>
          <w:i/>
          <w:sz w:val="26"/>
          <w:szCs w:val="26"/>
        </w:rPr>
        <w:t xml:space="preserve">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BC691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>январе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736E90">
        <w:rPr>
          <w:sz w:val="26"/>
          <w:szCs w:val="26"/>
        </w:rPr>
        <w:t>январем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C6917">
        <w:rPr>
          <w:sz w:val="26"/>
          <w:szCs w:val="26"/>
        </w:rPr>
        <w:t>0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BC6917">
        <w:rPr>
          <w:b/>
          <w:sz w:val="26"/>
          <w:szCs w:val="26"/>
        </w:rPr>
        <w:t>0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BC6917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январе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36E90">
        <w:rPr>
          <w:i/>
          <w:sz w:val="26"/>
          <w:szCs w:val="26"/>
        </w:rPr>
        <w:t>январе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36E90">
        <w:rPr>
          <w:sz w:val="26"/>
          <w:szCs w:val="26"/>
        </w:rPr>
        <w:t>январем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bookmarkStart w:id="0" w:name="_GoBack"/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C444A0">
        <w:rPr>
          <w:i/>
          <w:sz w:val="26"/>
          <w:szCs w:val="26"/>
        </w:rPr>
        <w:t>январе</w:t>
      </w:r>
      <w:r w:rsidR="001B07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="00BC6917">
        <w:rPr>
          <w:i/>
          <w:sz w:val="26"/>
          <w:szCs w:val="26"/>
        </w:rPr>
        <w:t>)-0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 w:rsidR="00B443F2">
        <w:rPr>
          <w:i/>
          <w:sz w:val="26"/>
          <w:szCs w:val="26"/>
        </w:rPr>
        <w:t>2021</w:t>
      </w:r>
      <w:r w:rsidR="00BC6917">
        <w:rPr>
          <w:i/>
          <w:sz w:val="26"/>
          <w:szCs w:val="26"/>
        </w:rPr>
        <w:t xml:space="preserve"> года – 0</w:t>
      </w:r>
      <w:r w:rsidRPr="001C332C">
        <w:rPr>
          <w:i/>
          <w:sz w:val="26"/>
          <w:szCs w:val="26"/>
        </w:rPr>
        <w:t>)</w:t>
      </w:r>
      <w:r w:rsidR="00BC6917">
        <w:rPr>
          <w:i/>
          <w:sz w:val="26"/>
          <w:szCs w:val="26"/>
        </w:rPr>
        <w:t>-0</w:t>
      </w:r>
      <w:r w:rsidRPr="001C332C">
        <w:rPr>
          <w:i/>
          <w:sz w:val="26"/>
          <w:szCs w:val="26"/>
        </w:rPr>
        <w:t>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 w:rsidR="00B443F2">
        <w:rPr>
          <w:i/>
          <w:sz w:val="26"/>
          <w:szCs w:val="26"/>
        </w:rPr>
        <w:t xml:space="preserve"> 2021</w:t>
      </w:r>
      <w:r w:rsidR="00BC6917">
        <w:rPr>
          <w:i/>
          <w:sz w:val="26"/>
          <w:szCs w:val="26"/>
        </w:rPr>
        <w:t xml:space="preserve"> года – 0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>
        <w:rPr>
          <w:sz w:val="26"/>
          <w:szCs w:val="26"/>
        </w:rPr>
        <w:t>январе</w:t>
      </w:r>
      <w:r w:rsidRPr="00BB5696">
        <w:rPr>
          <w:sz w:val="26"/>
          <w:szCs w:val="26"/>
        </w:rPr>
        <w:t xml:space="preserve"> 2022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Pr="00BB5696">
        <w:rPr>
          <w:sz w:val="26"/>
          <w:szCs w:val="26"/>
        </w:rPr>
        <w:t xml:space="preserve"> сельсовета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Pr="00BB5696">
        <w:rPr>
          <w:sz w:val="26"/>
          <w:szCs w:val="26"/>
        </w:rPr>
        <w:t xml:space="preserve"> района обратился </w:t>
      </w:r>
      <w:r w:rsidR="00BC6917">
        <w:rPr>
          <w:b/>
          <w:sz w:val="26"/>
          <w:szCs w:val="26"/>
        </w:rPr>
        <w:t>0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январе </w:t>
      </w:r>
      <w:r>
        <w:rPr>
          <w:i/>
          <w:sz w:val="26"/>
          <w:szCs w:val="26"/>
        </w:rPr>
        <w:t>2021</w:t>
      </w:r>
      <w:r w:rsidRPr="00BB5696">
        <w:rPr>
          <w:i/>
          <w:sz w:val="26"/>
          <w:szCs w:val="26"/>
        </w:rPr>
        <w:t xml:space="preserve"> года – </w:t>
      </w:r>
      <w:r w:rsidR="00BC6917">
        <w:rPr>
          <w:b/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 w:rsidRPr="00BB5696">
        <w:rPr>
          <w:i/>
          <w:sz w:val="26"/>
          <w:szCs w:val="26"/>
        </w:rPr>
        <w:t xml:space="preserve"> 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обращений на личном приеме в январе 2022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>
        <w:rPr>
          <w:sz w:val="26"/>
          <w:szCs w:val="26"/>
        </w:rPr>
        <w:t xml:space="preserve">январем 2021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>
        <w:rPr>
          <w:sz w:val="26"/>
          <w:szCs w:val="26"/>
        </w:rPr>
        <w:t>осталось на одном уровне.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D1E09">
        <w:rPr>
          <w:sz w:val="26"/>
          <w:szCs w:val="26"/>
        </w:rPr>
        <w:t>январе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="00B443F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BF6FC2">
        <w:rPr>
          <w:sz w:val="26"/>
          <w:szCs w:val="26"/>
        </w:rPr>
        <w:t>январе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D206FE">
        <w:rPr>
          <w:sz w:val="26"/>
          <w:szCs w:val="26"/>
        </w:rPr>
        <w:t>январем</w:t>
      </w:r>
      <w:r w:rsidR="00B443F2">
        <w:rPr>
          <w:sz w:val="26"/>
          <w:szCs w:val="26"/>
        </w:rPr>
        <w:t xml:space="preserve"> 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B443F2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области,  постоянно</w:t>
      </w:r>
      <w:proofErr w:type="gramEnd"/>
      <w:r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01BC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6917"/>
    <w:rsid w:val="00BC7EEC"/>
    <w:rsid w:val="00BD0710"/>
    <w:rsid w:val="00BD403E"/>
    <w:rsid w:val="00BD5412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3FAB4-D3A3-4BC9-89BC-3D6F456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237E-2"/>
          <c:y val="5.9309464769943095E-2"/>
          <c:w val="0.75086127686955006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28-4E74-8DA0-DE7D5949CB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28-4E74-8DA0-DE7D5949CB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947392"/>
        <c:axId val="114048384"/>
        <c:axId val="0"/>
      </c:bar3DChart>
      <c:catAx>
        <c:axId val="11394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048384"/>
        <c:crosses val="autoZero"/>
        <c:auto val="1"/>
        <c:lblAlgn val="ctr"/>
        <c:lblOffset val="100"/>
        <c:noMultiLvlLbl val="0"/>
      </c:catAx>
      <c:valAx>
        <c:axId val="11404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94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78E-2"/>
          <c:y val="4.7476357762971926E-2"/>
          <c:w val="0.74422741113405511"/>
          <c:h val="0.669682514175533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DB-4E80-BCCC-56FA56AE4F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DB-4E80-BCCC-56FA56AE4F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412992"/>
        <c:axId val="115446528"/>
        <c:axId val="0"/>
      </c:bar3DChart>
      <c:catAx>
        <c:axId val="115412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5446528"/>
        <c:crosses val="autoZero"/>
        <c:auto val="1"/>
        <c:lblAlgn val="ctr"/>
        <c:lblOffset val="100"/>
        <c:noMultiLvlLbl val="0"/>
      </c:catAx>
      <c:valAx>
        <c:axId val="11544652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41299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и в администрацию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в январе 2022 г. в сравнении с январем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сельсовета  в январе 2022 г. в сравнении с январем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CB623-A196-4697-A978-054ABB27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Zalivino</cp:lastModifiedBy>
  <cp:revision>13</cp:revision>
  <cp:lastPrinted>2019-04-03T04:57:00Z</cp:lastPrinted>
  <dcterms:created xsi:type="dcterms:W3CDTF">2021-03-04T03:42:00Z</dcterms:created>
  <dcterms:modified xsi:type="dcterms:W3CDTF">2022-03-24T08:10:00Z</dcterms:modified>
</cp:coreProperties>
</file>